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ABD" w14:textId="163A2B1F" w:rsidR="000760BA" w:rsidRPr="00B505A6" w:rsidRDefault="0059597A" w:rsidP="000760BA"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 w:rsidRPr="0059597A">
        <w:rPr>
          <w:rFonts w:eastAsiaTheme="majorEastAsia" w:cstheme="majorBidi"/>
          <w:b/>
          <w:caps/>
          <w:szCs w:val="40"/>
        </w:rPr>
        <w:t xml:space="preserve">Опросный </w:t>
      </w:r>
      <w:r w:rsidRPr="00B505A6">
        <w:rPr>
          <w:rFonts w:eastAsiaTheme="majorEastAsia" w:cstheme="majorBidi"/>
          <w:b/>
          <w:caps/>
          <w:sz w:val="18"/>
          <w:szCs w:val="18"/>
        </w:rPr>
        <w:t>лист для заказа сушильного аппарата (установки)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B505A6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B505A6" w:rsidRDefault="00572CC5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B505A6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B505A6" w:rsidRDefault="00572CC5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B505A6" w:rsidRDefault="00572CC5" w:rsidP="00BC1058">
            <w:pPr>
              <w:rPr>
                <w:sz w:val="18"/>
                <w:szCs w:val="18"/>
              </w:rPr>
            </w:pPr>
          </w:p>
        </w:tc>
      </w:tr>
      <w:tr w:rsidR="00C659A2" w:rsidRPr="00B505A6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B505A6" w:rsidRDefault="00C659A2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B505A6" w:rsidRDefault="00C659A2" w:rsidP="00BC1058">
            <w:pPr>
              <w:rPr>
                <w:sz w:val="18"/>
                <w:szCs w:val="18"/>
              </w:rPr>
            </w:pPr>
          </w:p>
        </w:tc>
      </w:tr>
      <w:tr w:rsidR="00572CC5" w:rsidRPr="00B505A6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B505A6" w:rsidRDefault="00572CC5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B505A6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B505A6" w:rsidRDefault="00572CC5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B505A6" w:rsidRDefault="00572CC5" w:rsidP="00BC1058">
            <w:pPr>
              <w:rPr>
                <w:sz w:val="18"/>
                <w:szCs w:val="18"/>
              </w:rPr>
            </w:pPr>
          </w:p>
        </w:tc>
      </w:tr>
      <w:tr w:rsidR="00572CC5" w:rsidRPr="00B505A6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B505A6" w:rsidRDefault="00572CC5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B505A6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B505A6" w:rsidRDefault="00572CC5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B505A6" w:rsidRDefault="00572CC5" w:rsidP="00BC1058">
            <w:pPr>
              <w:rPr>
                <w:sz w:val="18"/>
                <w:szCs w:val="18"/>
              </w:rPr>
            </w:pPr>
          </w:p>
        </w:tc>
      </w:tr>
    </w:tbl>
    <w:p w14:paraId="4B114B6C" w14:textId="77777777" w:rsidR="006A5719" w:rsidRPr="00B505A6" w:rsidRDefault="006A5719" w:rsidP="005570A7">
      <w:pPr>
        <w:rPr>
          <w:sz w:val="18"/>
          <w:szCs w:val="18"/>
        </w:rPr>
      </w:pPr>
    </w:p>
    <w:p w14:paraId="2D9A62A9" w14:textId="50F92FAB" w:rsidR="00C659A2" w:rsidRPr="00B505A6" w:rsidRDefault="008B548C" w:rsidP="00C659A2">
      <w:pPr>
        <w:rPr>
          <w:b/>
          <w:bCs/>
          <w:sz w:val="18"/>
          <w:szCs w:val="18"/>
        </w:rPr>
      </w:pPr>
      <w:r w:rsidRPr="00B505A6">
        <w:rPr>
          <w:b/>
          <w:bCs/>
          <w:sz w:val="18"/>
          <w:szCs w:val="18"/>
        </w:rPr>
        <w:t>Общая информация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114"/>
        <w:gridCol w:w="2410"/>
        <w:gridCol w:w="2301"/>
        <w:gridCol w:w="2093"/>
      </w:tblGrid>
      <w:tr w:rsidR="003150D8" w:rsidRPr="00B505A6" w14:paraId="5A9B4BC9" w14:textId="77777777" w:rsidTr="00E53485">
        <w:tc>
          <w:tcPr>
            <w:tcW w:w="3114" w:type="dxa"/>
            <w:tcMar>
              <w:top w:w="108" w:type="dxa"/>
            </w:tcMar>
          </w:tcPr>
          <w:p w14:paraId="1C6540E4" w14:textId="77777777" w:rsidR="003150D8" w:rsidRPr="00B505A6" w:rsidRDefault="003150D8" w:rsidP="00E943D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Наименование тип оборудования</w:t>
            </w:r>
          </w:p>
        </w:tc>
        <w:tc>
          <w:tcPr>
            <w:tcW w:w="6804" w:type="dxa"/>
            <w:gridSpan w:val="3"/>
            <w:tcMar>
              <w:top w:w="108" w:type="dxa"/>
            </w:tcMar>
          </w:tcPr>
          <w:p w14:paraId="06072175" w14:textId="6F161AC7" w:rsidR="003150D8" w:rsidRPr="00B505A6" w:rsidRDefault="003150D8" w:rsidP="00E943D5">
            <w:pPr>
              <w:rPr>
                <w:sz w:val="18"/>
                <w:szCs w:val="18"/>
              </w:rPr>
            </w:pPr>
          </w:p>
        </w:tc>
      </w:tr>
      <w:tr w:rsidR="003150D8" w:rsidRPr="00B505A6" w14:paraId="280CFB85" w14:textId="77777777" w:rsidTr="00E53485">
        <w:trPr>
          <w:trHeight w:val="355"/>
        </w:trPr>
        <w:tc>
          <w:tcPr>
            <w:tcW w:w="3114" w:type="dxa"/>
            <w:vMerge w:val="restart"/>
            <w:tcMar>
              <w:top w:w="108" w:type="dxa"/>
            </w:tcMar>
          </w:tcPr>
          <w:p w14:paraId="3BE7B0A1" w14:textId="77777777" w:rsidR="004A5D9C" w:rsidRPr="00B505A6" w:rsidRDefault="003150D8" w:rsidP="00E943D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Производительность сушилки, кг/час</w:t>
            </w:r>
            <w:r w:rsidR="004A5D9C" w:rsidRPr="00B505A6">
              <w:rPr>
                <w:sz w:val="18"/>
                <w:szCs w:val="18"/>
              </w:rPr>
              <w:t xml:space="preserve"> </w:t>
            </w:r>
          </w:p>
          <w:p w14:paraId="2B991060" w14:textId="22373B39" w:rsidR="003150D8" w:rsidRPr="00B505A6" w:rsidRDefault="004A5D9C" w:rsidP="00E943D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(при периодическом процессе указать количество загружаемого продукта)</w:t>
            </w:r>
          </w:p>
        </w:tc>
        <w:tc>
          <w:tcPr>
            <w:tcW w:w="6804" w:type="dxa"/>
            <w:gridSpan w:val="3"/>
            <w:tcMar>
              <w:top w:w="108" w:type="dxa"/>
            </w:tcMar>
          </w:tcPr>
          <w:p w14:paraId="2A15F962" w14:textId="518D53ED" w:rsidR="003150D8" w:rsidRPr="00B505A6" w:rsidRDefault="003150D8" w:rsidP="003150D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исходного продукта</w:t>
            </w:r>
          </w:p>
        </w:tc>
      </w:tr>
      <w:tr w:rsidR="003150D8" w:rsidRPr="00B505A6" w14:paraId="3C59AC77" w14:textId="77777777" w:rsidTr="00E53485">
        <w:trPr>
          <w:trHeight w:val="355"/>
        </w:trPr>
        <w:tc>
          <w:tcPr>
            <w:tcW w:w="3114" w:type="dxa"/>
            <w:vMerge/>
            <w:tcMar>
              <w:top w:w="108" w:type="dxa"/>
            </w:tcMar>
          </w:tcPr>
          <w:p w14:paraId="580B48BC" w14:textId="77777777" w:rsidR="003150D8" w:rsidRPr="00B505A6" w:rsidRDefault="003150D8" w:rsidP="00E943D5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tcMar>
              <w:top w:w="108" w:type="dxa"/>
            </w:tcMar>
          </w:tcPr>
          <w:p w14:paraId="43F22A9D" w14:textId="0169C3E8" w:rsidR="003150D8" w:rsidRPr="00B505A6" w:rsidRDefault="003150D8" w:rsidP="003150D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испаренной влаги</w:t>
            </w:r>
          </w:p>
        </w:tc>
      </w:tr>
      <w:tr w:rsidR="003150D8" w:rsidRPr="00B505A6" w14:paraId="6FF483ED" w14:textId="77777777" w:rsidTr="00E53485">
        <w:trPr>
          <w:trHeight w:val="355"/>
        </w:trPr>
        <w:tc>
          <w:tcPr>
            <w:tcW w:w="3114" w:type="dxa"/>
            <w:vMerge/>
            <w:tcMar>
              <w:top w:w="108" w:type="dxa"/>
            </w:tcMar>
          </w:tcPr>
          <w:p w14:paraId="573A2C7E" w14:textId="77777777" w:rsidR="003150D8" w:rsidRPr="00B505A6" w:rsidRDefault="003150D8" w:rsidP="00E943D5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tcMar>
              <w:top w:w="108" w:type="dxa"/>
            </w:tcMar>
          </w:tcPr>
          <w:p w14:paraId="6DC9C0C0" w14:textId="616071A3" w:rsidR="003150D8" w:rsidRPr="00B505A6" w:rsidRDefault="003150D8" w:rsidP="003150D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сухого продукта</w:t>
            </w:r>
          </w:p>
        </w:tc>
      </w:tr>
      <w:tr w:rsidR="003150D8" w:rsidRPr="00B505A6" w14:paraId="08EE153B" w14:textId="77777777" w:rsidTr="00E53485">
        <w:tc>
          <w:tcPr>
            <w:tcW w:w="3114" w:type="dxa"/>
            <w:tcMar>
              <w:top w:w="108" w:type="dxa"/>
            </w:tcMar>
          </w:tcPr>
          <w:p w14:paraId="781FDAB1" w14:textId="77777777" w:rsidR="003150D8" w:rsidRPr="00B505A6" w:rsidRDefault="003150D8" w:rsidP="00E943D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Количество аппаратов в заказе, шт.</w:t>
            </w:r>
          </w:p>
        </w:tc>
        <w:tc>
          <w:tcPr>
            <w:tcW w:w="2410" w:type="dxa"/>
            <w:tcMar>
              <w:top w:w="108" w:type="dxa"/>
            </w:tcMar>
          </w:tcPr>
          <w:p w14:paraId="7915B19B" w14:textId="77777777" w:rsidR="003150D8" w:rsidRPr="00B505A6" w:rsidRDefault="003150D8" w:rsidP="00E943D5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</w:tcPr>
          <w:p w14:paraId="504B8A82" w14:textId="77777777" w:rsidR="003150D8" w:rsidRPr="00B505A6" w:rsidRDefault="003150D8" w:rsidP="00E943D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Намеченный срок ввода в эксплуатацию</w:t>
            </w:r>
          </w:p>
        </w:tc>
        <w:tc>
          <w:tcPr>
            <w:tcW w:w="2093" w:type="dxa"/>
            <w:tcMar>
              <w:top w:w="108" w:type="dxa"/>
            </w:tcMar>
          </w:tcPr>
          <w:p w14:paraId="7D0D7929" w14:textId="77777777" w:rsidR="003150D8" w:rsidRPr="00B505A6" w:rsidRDefault="003150D8" w:rsidP="00E943D5">
            <w:pPr>
              <w:rPr>
                <w:sz w:val="18"/>
                <w:szCs w:val="18"/>
              </w:rPr>
            </w:pPr>
          </w:p>
        </w:tc>
      </w:tr>
      <w:tr w:rsidR="003150D8" w:rsidRPr="00B505A6" w14:paraId="3BFEBCB1" w14:textId="77777777" w:rsidTr="00E53485">
        <w:tc>
          <w:tcPr>
            <w:tcW w:w="3114" w:type="dxa"/>
            <w:tcMar>
              <w:top w:w="108" w:type="dxa"/>
            </w:tcMar>
          </w:tcPr>
          <w:p w14:paraId="30B12B50" w14:textId="77777777" w:rsidR="003150D8" w:rsidRPr="00B505A6" w:rsidRDefault="003150D8" w:rsidP="00E943D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Цель применения</w:t>
            </w:r>
          </w:p>
        </w:tc>
        <w:tc>
          <w:tcPr>
            <w:tcW w:w="6804" w:type="dxa"/>
            <w:gridSpan w:val="3"/>
            <w:tcMar>
              <w:top w:w="108" w:type="dxa"/>
            </w:tcMar>
          </w:tcPr>
          <w:p w14:paraId="17D75C5B" w14:textId="21AE22F6" w:rsidR="004A5D9C" w:rsidRPr="00B505A6" w:rsidRDefault="004A5D9C" w:rsidP="00E943D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новое производство</w:t>
            </w:r>
            <w:r w:rsidR="00B505A6">
              <w:rPr>
                <w:sz w:val="18"/>
                <w:szCs w:val="18"/>
              </w:rPr>
              <w:t xml:space="preserve">      </w:t>
            </w:r>
            <w:r w:rsidRPr="00B505A6">
              <w:rPr>
                <w:sz w:val="18"/>
                <w:szCs w:val="18"/>
              </w:rPr>
              <w:t>□ замена</w:t>
            </w:r>
            <w:r w:rsidR="00B505A6">
              <w:rPr>
                <w:sz w:val="18"/>
                <w:szCs w:val="18"/>
              </w:rPr>
              <w:t xml:space="preserve">        </w:t>
            </w:r>
            <w:r w:rsidRPr="00B505A6">
              <w:rPr>
                <w:sz w:val="18"/>
                <w:szCs w:val="18"/>
              </w:rPr>
              <w:t>□ модернизация</w:t>
            </w:r>
            <w:r w:rsidR="00B505A6">
              <w:rPr>
                <w:sz w:val="18"/>
                <w:szCs w:val="18"/>
              </w:rPr>
              <w:t xml:space="preserve">              </w:t>
            </w:r>
            <w:r w:rsidRPr="00B505A6">
              <w:rPr>
                <w:sz w:val="18"/>
                <w:szCs w:val="18"/>
              </w:rPr>
              <w:t>□ другое</w:t>
            </w:r>
          </w:p>
        </w:tc>
      </w:tr>
    </w:tbl>
    <w:p w14:paraId="149BAC71" w14:textId="77777777" w:rsidR="003150D8" w:rsidRPr="00B505A6" w:rsidRDefault="003150D8" w:rsidP="005570A7">
      <w:pPr>
        <w:rPr>
          <w:sz w:val="18"/>
          <w:szCs w:val="18"/>
        </w:rPr>
      </w:pPr>
    </w:p>
    <w:p w14:paraId="6D5661C2" w14:textId="4CBAE35B" w:rsidR="00D77B84" w:rsidRPr="00B505A6" w:rsidRDefault="009233A5" w:rsidP="00D77B84">
      <w:pPr>
        <w:rPr>
          <w:b/>
          <w:bCs/>
          <w:sz w:val="18"/>
          <w:szCs w:val="18"/>
        </w:rPr>
      </w:pPr>
      <w:r w:rsidRPr="00B505A6">
        <w:rPr>
          <w:b/>
          <w:bCs/>
          <w:sz w:val="18"/>
          <w:szCs w:val="18"/>
        </w:rPr>
        <w:t>Характер материала, подлежащего сушке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509"/>
        <w:gridCol w:w="1803"/>
        <w:gridCol w:w="437"/>
        <w:gridCol w:w="1334"/>
        <w:gridCol w:w="646"/>
        <w:gridCol w:w="2189"/>
      </w:tblGrid>
      <w:tr w:rsidR="009233A5" w:rsidRPr="00B505A6" w14:paraId="093803D8" w14:textId="77777777" w:rsidTr="00B505A6">
        <w:tc>
          <w:tcPr>
            <w:tcW w:w="3509" w:type="dxa"/>
            <w:vMerge w:val="restart"/>
            <w:tcMar>
              <w:top w:w="108" w:type="dxa"/>
            </w:tcMar>
            <w:vAlign w:val="center"/>
          </w:tcPr>
          <w:p w14:paraId="18D051F2" w14:textId="5324F580" w:rsidR="009233A5" w:rsidRPr="00B505A6" w:rsidRDefault="009233A5" w:rsidP="009233A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Наименование продукта</w:t>
            </w:r>
          </w:p>
        </w:tc>
        <w:tc>
          <w:tcPr>
            <w:tcW w:w="1803" w:type="dxa"/>
            <w:tcMar>
              <w:top w:w="108" w:type="dxa"/>
            </w:tcMar>
            <w:vAlign w:val="center"/>
          </w:tcPr>
          <w:p w14:paraId="7628AACB" w14:textId="3744820E" w:rsidR="009233A5" w:rsidRPr="00B505A6" w:rsidRDefault="009233A5" w:rsidP="009233A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Наименование и химический состав твердой фазы</w:t>
            </w:r>
          </w:p>
        </w:tc>
        <w:tc>
          <w:tcPr>
            <w:tcW w:w="4606" w:type="dxa"/>
            <w:gridSpan w:val="4"/>
            <w:tcMar>
              <w:top w:w="108" w:type="dxa"/>
            </w:tcMar>
            <w:vAlign w:val="center"/>
          </w:tcPr>
          <w:p w14:paraId="112D12D4" w14:textId="5FFC6E9F" w:rsidR="009233A5" w:rsidRPr="00B505A6" w:rsidRDefault="009233A5" w:rsidP="009233A5">
            <w:pPr>
              <w:rPr>
                <w:sz w:val="18"/>
                <w:szCs w:val="18"/>
              </w:rPr>
            </w:pPr>
          </w:p>
        </w:tc>
      </w:tr>
      <w:tr w:rsidR="009233A5" w:rsidRPr="00B505A6" w14:paraId="4EE53FC9" w14:textId="77777777" w:rsidTr="00B505A6">
        <w:tc>
          <w:tcPr>
            <w:tcW w:w="3509" w:type="dxa"/>
            <w:vMerge/>
            <w:tcMar>
              <w:top w:w="108" w:type="dxa"/>
            </w:tcMar>
            <w:vAlign w:val="center"/>
          </w:tcPr>
          <w:p w14:paraId="44F82B1E" w14:textId="2954D356" w:rsidR="009233A5" w:rsidRPr="00B505A6" w:rsidRDefault="009233A5" w:rsidP="009233A5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tcMar>
              <w:top w:w="108" w:type="dxa"/>
            </w:tcMar>
            <w:vAlign w:val="center"/>
          </w:tcPr>
          <w:p w14:paraId="776F5BB5" w14:textId="1E8D8EED" w:rsidR="009233A5" w:rsidRPr="00B505A6" w:rsidRDefault="009233A5" w:rsidP="009233A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Наименование и химический состав жидкой фазы</w:t>
            </w:r>
          </w:p>
        </w:tc>
        <w:tc>
          <w:tcPr>
            <w:tcW w:w="4606" w:type="dxa"/>
            <w:gridSpan w:val="4"/>
            <w:vAlign w:val="center"/>
          </w:tcPr>
          <w:p w14:paraId="061E2E5C" w14:textId="36CC2E43" w:rsidR="009233A5" w:rsidRPr="00B505A6" w:rsidRDefault="009233A5" w:rsidP="009233A5">
            <w:pPr>
              <w:rPr>
                <w:sz w:val="18"/>
                <w:szCs w:val="18"/>
              </w:rPr>
            </w:pPr>
          </w:p>
        </w:tc>
      </w:tr>
      <w:tr w:rsidR="0017611B" w:rsidRPr="00B505A6" w14:paraId="134B347D" w14:textId="77777777" w:rsidTr="00B505A6">
        <w:trPr>
          <w:trHeight w:val="291"/>
        </w:trPr>
        <w:tc>
          <w:tcPr>
            <w:tcW w:w="3509" w:type="dxa"/>
            <w:tcMar>
              <w:top w:w="108" w:type="dxa"/>
            </w:tcMar>
            <w:vAlign w:val="center"/>
          </w:tcPr>
          <w:p w14:paraId="332C1D0B" w14:textId="09EC828B" w:rsidR="0017611B" w:rsidRPr="00B505A6" w:rsidRDefault="009233A5" w:rsidP="009233A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Содержание влаги в % на общий вес</w:t>
            </w:r>
          </w:p>
        </w:tc>
        <w:tc>
          <w:tcPr>
            <w:tcW w:w="6409" w:type="dxa"/>
            <w:gridSpan w:val="5"/>
            <w:tcMar>
              <w:top w:w="108" w:type="dxa"/>
            </w:tcMar>
            <w:vAlign w:val="center"/>
          </w:tcPr>
          <w:p w14:paraId="0D83C5E2" w14:textId="77777777" w:rsidR="0017611B" w:rsidRPr="00B505A6" w:rsidRDefault="0017611B" w:rsidP="009233A5">
            <w:pPr>
              <w:rPr>
                <w:sz w:val="18"/>
                <w:szCs w:val="18"/>
              </w:rPr>
            </w:pPr>
          </w:p>
        </w:tc>
      </w:tr>
      <w:tr w:rsidR="004B49C1" w:rsidRPr="00B505A6" w14:paraId="46B6396C" w14:textId="77777777" w:rsidTr="00B505A6">
        <w:tc>
          <w:tcPr>
            <w:tcW w:w="3509" w:type="dxa"/>
            <w:vMerge w:val="restart"/>
            <w:tcMar>
              <w:top w:w="108" w:type="dxa"/>
            </w:tcMar>
            <w:vAlign w:val="center"/>
          </w:tcPr>
          <w:p w14:paraId="4BCEFD63" w14:textId="5158B502" w:rsidR="004B49C1" w:rsidRPr="00B505A6" w:rsidRDefault="004B49C1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Структурно-механические свойства</w:t>
            </w:r>
          </w:p>
        </w:tc>
        <w:tc>
          <w:tcPr>
            <w:tcW w:w="1803" w:type="dxa"/>
            <w:tcBorders>
              <w:bottom w:val="single" w:sz="4" w:space="0" w:color="auto"/>
              <w:right w:val="nil"/>
            </w:tcBorders>
            <w:tcMar>
              <w:top w:w="108" w:type="dxa"/>
            </w:tcMar>
          </w:tcPr>
          <w:p w14:paraId="1EC1E9A4" w14:textId="623753C4" w:rsidR="004B49C1" w:rsidRPr="00B505A6" w:rsidRDefault="004B49C1" w:rsidP="004A5D9C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сыпучий (крупно-кусковый, зернистый, порошкообразный, волокнистый и т.п.; указать размеры частиц по фракциям)</w:t>
            </w:r>
          </w:p>
        </w:tc>
        <w:tc>
          <w:tcPr>
            <w:tcW w:w="24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02CF593" w14:textId="7CAC8C0C" w:rsidR="004B49C1" w:rsidRPr="00B505A6" w:rsidRDefault="004B49C1" w:rsidP="004A5D9C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пастообразный (паста густая, вязкая, текучая, формующаяся в холодном состоянии, с подсушкой и т.п.)</w:t>
            </w:r>
          </w:p>
        </w:tc>
        <w:tc>
          <w:tcPr>
            <w:tcW w:w="2189" w:type="dxa"/>
            <w:tcBorders>
              <w:left w:val="nil"/>
              <w:bottom w:val="single" w:sz="4" w:space="0" w:color="auto"/>
            </w:tcBorders>
          </w:tcPr>
          <w:p w14:paraId="61063899" w14:textId="09EF7088" w:rsidR="004B49C1" w:rsidRPr="00B505A6" w:rsidRDefault="004B49C1" w:rsidP="004A5D9C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жидкотекучий (раствор, суспензия, размер твердых частиц, вязкость)</w:t>
            </w:r>
          </w:p>
        </w:tc>
      </w:tr>
      <w:tr w:rsidR="004B49C1" w:rsidRPr="00B505A6" w14:paraId="7B8F9DE1" w14:textId="77777777" w:rsidTr="00B505A6">
        <w:trPr>
          <w:trHeight w:val="195"/>
        </w:trPr>
        <w:tc>
          <w:tcPr>
            <w:tcW w:w="3509" w:type="dxa"/>
            <w:vMerge/>
            <w:tcMar>
              <w:top w:w="108" w:type="dxa"/>
            </w:tcMar>
            <w:vAlign w:val="center"/>
          </w:tcPr>
          <w:p w14:paraId="45660F21" w14:textId="4C53B120" w:rsidR="004B49C1" w:rsidRPr="00B505A6" w:rsidRDefault="004B49C1" w:rsidP="004B49C1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69DFE99" w14:textId="4BEB1F4B" w:rsidR="004B49C1" w:rsidRPr="00B505A6" w:rsidRDefault="004B49C1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Удельный вес, кг/м³</w:t>
            </w:r>
          </w:p>
        </w:tc>
        <w:tc>
          <w:tcPr>
            <w:tcW w:w="4169" w:type="dxa"/>
            <w:gridSpan w:val="3"/>
            <w:tcBorders>
              <w:left w:val="single" w:sz="4" w:space="0" w:color="auto"/>
            </w:tcBorders>
            <w:vAlign w:val="center"/>
          </w:tcPr>
          <w:p w14:paraId="534E3D39" w14:textId="3B1B7FC9" w:rsidR="004B49C1" w:rsidRPr="00B505A6" w:rsidRDefault="004B49C1" w:rsidP="004B49C1">
            <w:pPr>
              <w:rPr>
                <w:sz w:val="18"/>
                <w:szCs w:val="18"/>
              </w:rPr>
            </w:pPr>
          </w:p>
        </w:tc>
      </w:tr>
      <w:tr w:rsidR="004B49C1" w:rsidRPr="00B505A6" w14:paraId="711C3048" w14:textId="77777777" w:rsidTr="00B505A6">
        <w:trPr>
          <w:trHeight w:val="195"/>
        </w:trPr>
        <w:tc>
          <w:tcPr>
            <w:tcW w:w="3509" w:type="dxa"/>
            <w:tcMar>
              <w:top w:w="108" w:type="dxa"/>
            </w:tcMar>
            <w:vAlign w:val="center"/>
          </w:tcPr>
          <w:p w14:paraId="16864257" w14:textId="1AB24F57" w:rsidR="004B49C1" w:rsidRPr="00B505A6" w:rsidRDefault="004B49C1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Адгезионные свойства (способность образования комков [схватывание], приобретение сыпучих свойств в процессе сушки</w:t>
            </w:r>
          </w:p>
        </w:tc>
        <w:tc>
          <w:tcPr>
            <w:tcW w:w="6409" w:type="dxa"/>
            <w:gridSpan w:val="5"/>
            <w:tcMar>
              <w:top w:w="108" w:type="dxa"/>
            </w:tcMar>
            <w:vAlign w:val="center"/>
          </w:tcPr>
          <w:p w14:paraId="511A181F" w14:textId="77777777" w:rsidR="004B49C1" w:rsidRPr="00B505A6" w:rsidRDefault="004B49C1" w:rsidP="004B49C1">
            <w:pPr>
              <w:rPr>
                <w:sz w:val="18"/>
                <w:szCs w:val="18"/>
              </w:rPr>
            </w:pPr>
          </w:p>
        </w:tc>
      </w:tr>
      <w:tr w:rsidR="004B49C1" w:rsidRPr="00B505A6" w14:paraId="27158372" w14:textId="77777777" w:rsidTr="00B505A6">
        <w:trPr>
          <w:trHeight w:val="195"/>
        </w:trPr>
        <w:tc>
          <w:tcPr>
            <w:tcW w:w="3509" w:type="dxa"/>
            <w:tcMar>
              <w:top w:w="108" w:type="dxa"/>
            </w:tcMar>
          </w:tcPr>
          <w:p w14:paraId="45E29C3D" w14:textId="27C49218" w:rsidR="004B49C1" w:rsidRPr="00B505A6" w:rsidRDefault="004B49C1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 xml:space="preserve">Угол естественного откоса влажного материала, </w:t>
            </w:r>
            <w:r w:rsidR="00E53485" w:rsidRPr="00B505A6">
              <w:rPr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6409" w:type="dxa"/>
            <w:gridSpan w:val="5"/>
            <w:tcMar>
              <w:top w:w="108" w:type="dxa"/>
            </w:tcMar>
            <w:vAlign w:val="center"/>
          </w:tcPr>
          <w:p w14:paraId="431C1319" w14:textId="77777777" w:rsidR="004B49C1" w:rsidRPr="00B505A6" w:rsidRDefault="004B49C1" w:rsidP="004B49C1">
            <w:pPr>
              <w:rPr>
                <w:sz w:val="18"/>
                <w:szCs w:val="18"/>
              </w:rPr>
            </w:pPr>
          </w:p>
        </w:tc>
      </w:tr>
      <w:tr w:rsidR="004B49C1" w:rsidRPr="00B505A6" w14:paraId="3D1C478F" w14:textId="77777777" w:rsidTr="00B505A6">
        <w:trPr>
          <w:trHeight w:val="195"/>
        </w:trPr>
        <w:tc>
          <w:tcPr>
            <w:tcW w:w="3509" w:type="dxa"/>
            <w:tcMar>
              <w:top w:w="108" w:type="dxa"/>
            </w:tcMar>
            <w:vAlign w:val="center"/>
          </w:tcPr>
          <w:p w14:paraId="7A613CB6" w14:textId="27519B28" w:rsidR="004B49C1" w:rsidRPr="00B505A6" w:rsidRDefault="004B49C1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lastRenderedPageBreak/>
              <w:t>Корродирующие и абразивные свойства (указать % кислоты или щелочи, абразивность, применяемые материалы, их наименование и марки, наличие обоснования)</w:t>
            </w:r>
          </w:p>
        </w:tc>
        <w:tc>
          <w:tcPr>
            <w:tcW w:w="6409" w:type="dxa"/>
            <w:gridSpan w:val="5"/>
            <w:tcMar>
              <w:top w:w="108" w:type="dxa"/>
            </w:tcMar>
            <w:vAlign w:val="center"/>
          </w:tcPr>
          <w:p w14:paraId="13479B44" w14:textId="77777777" w:rsidR="004B49C1" w:rsidRPr="00B505A6" w:rsidRDefault="004B49C1" w:rsidP="004B49C1">
            <w:pPr>
              <w:rPr>
                <w:sz w:val="18"/>
                <w:szCs w:val="18"/>
              </w:rPr>
            </w:pPr>
          </w:p>
        </w:tc>
      </w:tr>
      <w:tr w:rsidR="004B49C1" w:rsidRPr="00B505A6" w14:paraId="3F4F3C49" w14:textId="77777777" w:rsidTr="00B505A6">
        <w:trPr>
          <w:trHeight w:val="195"/>
        </w:trPr>
        <w:tc>
          <w:tcPr>
            <w:tcW w:w="3509" w:type="dxa"/>
            <w:tcMar>
              <w:top w:w="108" w:type="dxa"/>
            </w:tcMar>
            <w:vAlign w:val="center"/>
          </w:tcPr>
          <w:p w14:paraId="34967916" w14:textId="1527C2A3" w:rsidR="004B49C1" w:rsidRPr="00B505A6" w:rsidRDefault="004B49C1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Токсичность (указать предельно допустимые концентрации, принятые меры защиты)</w:t>
            </w:r>
          </w:p>
        </w:tc>
        <w:tc>
          <w:tcPr>
            <w:tcW w:w="3574" w:type="dxa"/>
            <w:gridSpan w:val="3"/>
            <w:tcBorders>
              <w:right w:val="nil"/>
            </w:tcBorders>
            <w:tcMar>
              <w:top w:w="108" w:type="dxa"/>
            </w:tcMar>
          </w:tcPr>
          <w:p w14:paraId="0BB0015C" w14:textId="540CC47A" w:rsidR="004B49C1" w:rsidRPr="00B505A6" w:rsidRDefault="00DD2F44" w:rsidP="00E5348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огне -, взрывоопасность продукта и растворителя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7A30DB05" w14:textId="1D77BFEB" w:rsidR="004B49C1" w:rsidRPr="00B505A6" w:rsidRDefault="00DD2F44" w:rsidP="00E53485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образование зарядов статического электричества</w:t>
            </w:r>
          </w:p>
        </w:tc>
      </w:tr>
      <w:tr w:rsidR="00DD2F44" w:rsidRPr="00B505A6" w14:paraId="32EFD2D2" w14:textId="77777777" w:rsidTr="00B505A6">
        <w:trPr>
          <w:trHeight w:val="195"/>
        </w:trPr>
        <w:tc>
          <w:tcPr>
            <w:tcW w:w="3509" w:type="dxa"/>
            <w:tcMar>
              <w:top w:w="108" w:type="dxa"/>
            </w:tcMar>
            <w:vAlign w:val="center"/>
          </w:tcPr>
          <w:p w14:paraId="0F9F4B0D" w14:textId="5EC0A274" w:rsidR="00DD2F44" w:rsidRPr="00B505A6" w:rsidRDefault="00DD2F44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 xml:space="preserve">Метод обработки продукта, предшествующий сушке </w:t>
            </w:r>
          </w:p>
        </w:tc>
        <w:tc>
          <w:tcPr>
            <w:tcW w:w="3574" w:type="dxa"/>
            <w:gridSpan w:val="3"/>
            <w:tcBorders>
              <w:right w:val="nil"/>
            </w:tcBorders>
            <w:tcMar>
              <w:top w:w="108" w:type="dxa"/>
            </w:tcMar>
            <w:vAlign w:val="center"/>
          </w:tcPr>
          <w:p w14:paraId="6EAD9823" w14:textId="77777777" w:rsidR="00B505A6" w:rsidRDefault="00B505A6" w:rsidP="004B49C1">
            <w:pPr>
              <w:rPr>
                <w:sz w:val="18"/>
                <w:szCs w:val="18"/>
              </w:rPr>
            </w:pPr>
          </w:p>
          <w:p w14:paraId="41B775D2" w14:textId="0E625D9A" w:rsidR="00B505A6" w:rsidRDefault="00DD2F44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фильтрация</w:t>
            </w:r>
            <w:r w:rsidR="00B505A6">
              <w:rPr>
                <w:sz w:val="18"/>
                <w:szCs w:val="18"/>
              </w:rPr>
              <w:t xml:space="preserve"> </w:t>
            </w:r>
          </w:p>
          <w:p w14:paraId="4E2B3E60" w14:textId="453FF56F" w:rsidR="00DD2F44" w:rsidRPr="00B505A6" w:rsidRDefault="00DD2F44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□центрифугирование</w:t>
            </w:r>
          </w:p>
          <w:p w14:paraId="6D0EE126" w14:textId="7EDB9354" w:rsidR="00DD2F44" w:rsidRPr="00B505A6" w:rsidRDefault="00DD2F44" w:rsidP="004B49C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48B004C3" w14:textId="77777777" w:rsidR="00B505A6" w:rsidRPr="00B505A6" w:rsidRDefault="00B505A6" w:rsidP="00B505A6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отстаивание</w:t>
            </w:r>
          </w:p>
          <w:p w14:paraId="6EE06E2E" w14:textId="16AC7229" w:rsidR="00DD2F44" w:rsidRPr="00B505A6" w:rsidRDefault="00B505A6" w:rsidP="00B505A6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выпарка</w:t>
            </w:r>
            <w:r>
              <w:rPr>
                <w:sz w:val="18"/>
                <w:szCs w:val="18"/>
              </w:rPr>
              <w:t xml:space="preserve">      </w:t>
            </w:r>
            <w:r w:rsidRPr="00B505A6">
              <w:rPr>
                <w:sz w:val="18"/>
                <w:szCs w:val="18"/>
              </w:rPr>
              <w:t>□ др.</w:t>
            </w:r>
          </w:p>
        </w:tc>
      </w:tr>
      <w:tr w:rsidR="00C95731" w:rsidRPr="00B505A6" w14:paraId="437D8414" w14:textId="77777777" w:rsidTr="00B505A6">
        <w:trPr>
          <w:trHeight w:val="195"/>
        </w:trPr>
        <w:tc>
          <w:tcPr>
            <w:tcW w:w="3509" w:type="dxa"/>
            <w:tcMar>
              <w:top w:w="108" w:type="dxa"/>
            </w:tcMar>
            <w:vAlign w:val="center"/>
          </w:tcPr>
          <w:p w14:paraId="62B6E198" w14:textId="5D8B4927" w:rsidR="00C95731" w:rsidRPr="00B505A6" w:rsidRDefault="00C95731" w:rsidP="004B49C1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 xml:space="preserve">Температура материала на входе в сушилку, </w:t>
            </w:r>
            <w:proofErr w:type="spellStart"/>
            <w:r w:rsidRPr="00B505A6">
              <w:rPr>
                <w:sz w:val="18"/>
                <w:szCs w:val="18"/>
                <w:vertAlign w:val="superscript"/>
              </w:rPr>
              <w:t>о</w:t>
            </w:r>
            <w:r w:rsidRPr="00B505A6">
              <w:rPr>
                <w:sz w:val="18"/>
                <w:szCs w:val="18"/>
              </w:rPr>
              <w:t>С</w:t>
            </w:r>
            <w:proofErr w:type="spellEnd"/>
          </w:p>
        </w:tc>
        <w:tc>
          <w:tcPr>
            <w:tcW w:w="2240" w:type="dxa"/>
            <w:gridSpan w:val="2"/>
            <w:tcBorders>
              <w:right w:val="nil"/>
            </w:tcBorders>
            <w:tcMar>
              <w:top w:w="108" w:type="dxa"/>
            </w:tcMar>
            <w:vAlign w:val="center"/>
          </w:tcPr>
          <w:p w14:paraId="1CF96B79" w14:textId="77777777" w:rsidR="00C95731" w:rsidRPr="00B505A6" w:rsidRDefault="00C95731" w:rsidP="004B49C1">
            <w:pPr>
              <w:rPr>
                <w:sz w:val="18"/>
                <w:szCs w:val="18"/>
              </w:rPr>
            </w:pPr>
          </w:p>
        </w:tc>
        <w:tc>
          <w:tcPr>
            <w:tcW w:w="4169" w:type="dxa"/>
            <w:gridSpan w:val="3"/>
            <w:tcBorders>
              <w:left w:val="nil"/>
            </w:tcBorders>
            <w:vAlign w:val="center"/>
          </w:tcPr>
          <w:p w14:paraId="279CBFF9" w14:textId="77777777" w:rsidR="00C95731" w:rsidRPr="00B505A6" w:rsidRDefault="00C95731" w:rsidP="004B49C1">
            <w:pPr>
              <w:rPr>
                <w:sz w:val="18"/>
                <w:szCs w:val="18"/>
              </w:rPr>
            </w:pPr>
          </w:p>
        </w:tc>
      </w:tr>
    </w:tbl>
    <w:p w14:paraId="1933A53A" w14:textId="77777777" w:rsidR="00D77B84" w:rsidRPr="00B505A6" w:rsidRDefault="00D77B84" w:rsidP="00472A42">
      <w:pPr>
        <w:rPr>
          <w:sz w:val="18"/>
          <w:szCs w:val="18"/>
        </w:rPr>
      </w:pPr>
    </w:p>
    <w:p w14:paraId="50508547" w14:textId="759C0EEE" w:rsidR="00BC1058" w:rsidRPr="00B505A6" w:rsidRDefault="00C95731" w:rsidP="00472A42">
      <w:pPr>
        <w:rPr>
          <w:b/>
          <w:bCs/>
          <w:sz w:val="18"/>
          <w:szCs w:val="18"/>
        </w:rPr>
      </w:pPr>
      <w:r w:rsidRPr="00B505A6">
        <w:rPr>
          <w:b/>
          <w:bCs/>
          <w:sz w:val="18"/>
          <w:szCs w:val="18"/>
        </w:rPr>
        <w:t>Характеристика материала после сушки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03"/>
        <w:gridCol w:w="2126"/>
      </w:tblGrid>
      <w:tr w:rsidR="00BC1058" w:rsidRPr="00B505A6" w14:paraId="46C54A2F" w14:textId="77777777" w:rsidTr="00C95731">
        <w:tc>
          <w:tcPr>
            <w:tcW w:w="3289" w:type="dxa"/>
            <w:tcMar>
              <w:top w:w="108" w:type="dxa"/>
            </w:tcMar>
          </w:tcPr>
          <w:p w14:paraId="1B20F01D" w14:textId="4ED38BA0" w:rsidR="00BC1058" w:rsidRPr="00B505A6" w:rsidRDefault="00C95731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Конечная влажность в % на общий вес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59A839FD" w14:textId="77777777" w:rsidR="00BC1058" w:rsidRPr="00B505A6" w:rsidRDefault="00BC1058" w:rsidP="00BC1058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25C57441" w14:textId="7762BFBA" w:rsidR="00BC1058" w:rsidRPr="00B505A6" w:rsidRDefault="00C95731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Гранулометрический состав продукта, получаемого после сушки, и способность пылеобразования (указать размер частиц по фракциям)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2309B72F" w14:textId="77777777" w:rsidR="00BC1058" w:rsidRPr="00B505A6" w:rsidRDefault="00BC1058" w:rsidP="00BC1058">
            <w:pPr>
              <w:rPr>
                <w:sz w:val="18"/>
                <w:szCs w:val="18"/>
              </w:rPr>
            </w:pPr>
          </w:p>
        </w:tc>
      </w:tr>
      <w:tr w:rsidR="00C95731" w:rsidRPr="00B505A6" w14:paraId="5217D94E" w14:textId="77777777" w:rsidTr="00C95731">
        <w:tc>
          <w:tcPr>
            <w:tcW w:w="3289" w:type="dxa"/>
            <w:tcMar>
              <w:top w:w="108" w:type="dxa"/>
            </w:tcMar>
          </w:tcPr>
          <w:p w14:paraId="19BBCB30" w14:textId="33874433" w:rsidR="00C95731" w:rsidRPr="00B505A6" w:rsidRDefault="00C95731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 xml:space="preserve">Допустимая температура сухого продукта, </w:t>
            </w:r>
            <w:proofErr w:type="spellStart"/>
            <w:r w:rsidRPr="00B505A6">
              <w:rPr>
                <w:sz w:val="18"/>
                <w:szCs w:val="18"/>
                <w:vertAlign w:val="superscript"/>
              </w:rPr>
              <w:t>о</w:t>
            </w:r>
            <w:r w:rsidRPr="00B505A6">
              <w:rPr>
                <w:sz w:val="18"/>
                <w:szCs w:val="18"/>
              </w:rPr>
              <w:t>С</w:t>
            </w:r>
            <w:proofErr w:type="spellEnd"/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546EA94F" w14:textId="76453DA9" w:rsidR="00C95731" w:rsidRPr="00B505A6" w:rsidRDefault="00C95731" w:rsidP="00BC1058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</w:tcPr>
          <w:p w14:paraId="311AC9BB" w14:textId="120C7C48" w:rsidR="00C95731" w:rsidRPr="00B505A6" w:rsidRDefault="00C95731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Теплоемкость сухого продукта, ккал/кг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BB9CDC4" w14:textId="1D9D2B35" w:rsidR="00C95731" w:rsidRPr="00B505A6" w:rsidRDefault="00C95731" w:rsidP="00BC1058">
            <w:pPr>
              <w:rPr>
                <w:sz w:val="18"/>
                <w:szCs w:val="18"/>
              </w:rPr>
            </w:pPr>
          </w:p>
        </w:tc>
      </w:tr>
      <w:tr w:rsidR="00C95731" w:rsidRPr="00B505A6" w14:paraId="537979F9" w14:textId="77777777" w:rsidTr="00C95731">
        <w:tc>
          <w:tcPr>
            <w:tcW w:w="3289" w:type="dxa"/>
            <w:tcMar>
              <w:top w:w="108" w:type="dxa"/>
            </w:tcMar>
          </w:tcPr>
          <w:p w14:paraId="017CBE1C" w14:textId="1060DC5B" w:rsidR="00C95731" w:rsidRPr="00B505A6" w:rsidRDefault="00C95731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Насыпной вес, кг/см³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2995FA69" w14:textId="77777777" w:rsidR="00C95731" w:rsidRPr="00B505A6" w:rsidRDefault="00C95731" w:rsidP="00BC1058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</w:tcPr>
          <w:p w14:paraId="79B4577F" w14:textId="165F460C" w:rsidR="00C95731" w:rsidRPr="00B505A6" w:rsidRDefault="00EF403D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 xml:space="preserve">Угол естественного откоса, </w:t>
            </w:r>
            <w:r w:rsidR="00E53485" w:rsidRPr="00B505A6">
              <w:rPr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8DA82D" w14:textId="77777777" w:rsidR="00C95731" w:rsidRPr="00B505A6" w:rsidRDefault="00C95731" w:rsidP="00BC1058">
            <w:pPr>
              <w:rPr>
                <w:sz w:val="18"/>
                <w:szCs w:val="18"/>
              </w:rPr>
            </w:pPr>
          </w:p>
        </w:tc>
      </w:tr>
      <w:tr w:rsidR="00EF403D" w:rsidRPr="00B505A6" w14:paraId="3147B4B7" w14:textId="77777777" w:rsidTr="00930F56">
        <w:tc>
          <w:tcPr>
            <w:tcW w:w="3289" w:type="dxa"/>
            <w:tcMar>
              <w:top w:w="108" w:type="dxa"/>
            </w:tcMar>
          </w:tcPr>
          <w:p w14:paraId="39C880EB" w14:textId="20519187" w:rsidR="00EF403D" w:rsidRPr="00B505A6" w:rsidRDefault="00EF403D" w:rsidP="00BC1058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Особые требования к сухому продукту (по чистоте, гранулометрическому составу и др.)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53564FFE" w14:textId="77777777" w:rsidR="00EF403D" w:rsidRPr="00B505A6" w:rsidRDefault="00EF403D" w:rsidP="00BC1058">
            <w:pPr>
              <w:rPr>
                <w:sz w:val="18"/>
                <w:szCs w:val="18"/>
              </w:rPr>
            </w:pPr>
          </w:p>
        </w:tc>
      </w:tr>
    </w:tbl>
    <w:p w14:paraId="1A3DA362" w14:textId="77777777" w:rsidR="00BC1058" w:rsidRPr="00B505A6" w:rsidRDefault="00BC1058" w:rsidP="00472A42">
      <w:pPr>
        <w:rPr>
          <w:sz w:val="18"/>
          <w:szCs w:val="18"/>
        </w:rPr>
      </w:pPr>
    </w:p>
    <w:p w14:paraId="4172F4C5" w14:textId="61B8E88F" w:rsidR="00BC1058" w:rsidRPr="00B505A6" w:rsidRDefault="00E8355B" w:rsidP="00472A42">
      <w:pPr>
        <w:rPr>
          <w:b/>
          <w:bCs/>
          <w:sz w:val="18"/>
          <w:szCs w:val="18"/>
        </w:rPr>
      </w:pPr>
      <w:r w:rsidRPr="00B505A6">
        <w:rPr>
          <w:b/>
          <w:bCs/>
          <w:sz w:val="18"/>
          <w:szCs w:val="18"/>
        </w:rPr>
        <w:t>Технологический режим процесса и условия эксплуатации сушилки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000"/>
        <w:gridCol w:w="2503"/>
        <w:gridCol w:w="2126"/>
      </w:tblGrid>
      <w:tr w:rsidR="001931AA" w:rsidRPr="00B505A6" w14:paraId="6837CEC5" w14:textId="77777777" w:rsidTr="001931AA">
        <w:tc>
          <w:tcPr>
            <w:tcW w:w="3289" w:type="dxa"/>
            <w:tcMar>
              <w:top w:w="108" w:type="dxa"/>
            </w:tcMar>
            <w:vAlign w:val="center"/>
          </w:tcPr>
          <w:p w14:paraId="40852369" w14:textId="7468E5C4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Производительность, т/ч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4EAC53BA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4414E594" w14:textId="077A1DD5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Температура, ⁰С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70B844E4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2EE52753" w14:textId="77777777" w:rsidTr="001931AA">
        <w:tc>
          <w:tcPr>
            <w:tcW w:w="3289" w:type="dxa"/>
            <w:tcMar>
              <w:top w:w="108" w:type="dxa"/>
            </w:tcMar>
            <w:vAlign w:val="center"/>
          </w:tcPr>
          <w:p w14:paraId="400443CB" w14:textId="73449757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Давление, бар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7EA98F9E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7AE8A" w14:textId="1BFC859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DEFADA3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329EAF35" w14:textId="77777777" w:rsidTr="00FA2048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30031A37" w14:textId="1A8D069F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Электроэнергия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02117C56" w14:textId="2425D5FE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Напряжение, В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4C855870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58F63B2D" w14:textId="77777777" w:rsidTr="00FA2048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10AE4A3E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0962D9EF" w14:textId="5A8F498A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Частота, Гц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6F8EEBBA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78D4E0FF" w14:textId="77777777" w:rsidTr="00EF226B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5002B0F4" w14:textId="5AB48EBB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Сжигаемое топливо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124B5DC8" w14:textId="572AD001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Вид топлива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31AA99A3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6C7ACEE3" w14:textId="77777777" w:rsidTr="00515235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55E735CA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22076FCF" w14:textId="2D838A99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Калорийность, кДж/нм</w:t>
            </w:r>
            <w:r w:rsidRPr="00B505A6">
              <w:rPr>
                <w:rFonts w:eastAsia="Verdana"/>
                <w:sz w:val="18"/>
                <w:szCs w:val="18"/>
                <w:vertAlign w:val="superscript"/>
              </w:rPr>
              <w:t>3</w:t>
            </w:r>
            <w:r w:rsidRPr="00B505A6">
              <w:rPr>
                <w:rFonts w:eastAsia="Verdana"/>
                <w:sz w:val="18"/>
                <w:szCs w:val="18"/>
              </w:rPr>
              <w:t>/кДж/кг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006637E4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75409DA6" w14:textId="77777777" w:rsidTr="00807F9F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30B84D19" w14:textId="6C18532F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Охлаждающая вода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29727D64" w14:textId="49827C27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Минимальная температура, ⁰С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6A3B0520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3B5365EB" w14:textId="77777777" w:rsidTr="00807F9F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9220584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593A91F6" w14:textId="2DE1C8F3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Средняя температура, ⁰С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5A599FC6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327EF806" w14:textId="77777777" w:rsidTr="00807F9F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5E6F3E90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6CBFF5F3" w14:textId="49E6D184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Максимальная температура, ⁰С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1B4B4ABD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7D77390C" w14:textId="77777777" w:rsidTr="00807F9F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44684280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6ECBF992" w14:textId="37009A7B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Температура на выходе, ⁰С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22324469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0AB75A89" w14:textId="77777777" w:rsidTr="00807F9F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10FDF80B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7A217271" w14:textId="2D333F3F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Расход, м</w:t>
            </w:r>
            <w:r w:rsidRPr="00B505A6">
              <w:rPr>
                <w:sz w:val="18"/>
                <w:szCs w:val="18"/>
                <w:vertAlign w:val="superscript"/>
              </w:rPr>
              <w:t>3</w:t>
            </w:r>
            <w:r w:rsidRPr="00B505A6">
              <w:rPr>
                <w:sz w:val="18"/>
                <w:szCs w:val="18"/>
              </w:rPr>
              <w:t>/ч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70305EF2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301643F6" w14:textId="77777777" w:rsidTr="00B505A6">
        <w:trPr>
          <w:trHeight w:val="519"/>
        </w:trPr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F2156A4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6D05B59B" w14:textId="0C747A4C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Допустимая температура нагрева сухого продукта (в процессе сушки)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0F14E808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78BA8309" w14:textId="77777777" w:rsidTr="00B505A6">
        <w:trPr>
          <w:trHeight w:val="718"/>
        </w:trPr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714BE4F9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079C22CA" w14:textId="2C63D1CD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Разрежение в сушильной камере (остаточное давление в вакуумном аппарате)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0BEF5C74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  <w:tr w:rsidR="001931AA" w:rsidRPr="00B505A6" w14:paraId="3C3ACA0F" w14:textId="77777777" w:rsidTr="00807F9F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2F19E910" w14:textId="77777777" w:rsidR="001931AA" w:rsidRPr="00B505A6" w:rsidRDefault="001931AA" w:rsidP="001931AA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100EE28F" w14:textId="226233A4" w:rsidR="001931AA" w:rsidRPr="00B505A6" w:rsidRDefault="001931AA" w:rsidP="001931AA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Другие показатели по усмотрению заказчика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vAlign w:val="center"/>
          </w:tcPr>
          <w:p w14:paraId="26162FF6" w14:textId="77777777" w:rsidR="001931AA" w:rsidRPr="00B505A6" w:rsidRDefault="001931AA" w:rsidP="001931AA">
            <w:pPr>
              <w:rPr>
                <w:sz w:val="18"/>
                <w:szCs w:val="18"/>
              </w:rPr>
            </w:pPr>
          </w:p>
        </w:tc>
      </w:tr>
    </w:tbl>
    <w:p w14:paraId="0DBEADB0" w14:textId="72D71738" w:rsidR="00E8355B" w:rsidRPr="00B505A6" w:rsidRDefault="00E8355B" w:rsidP="00472A42">
      <w:pPr>
        <w:rPr>
          <w:b/>
          <w:bCs/>
          <w:sz w:val="18"/>
          <w:szCs w:val="18"/>
        </w:rPr>
      </w:pPr>
    </w:p>
    <w:p w14:paraId="40A2AAF1" w14:textId="691F4866" w:rsidR="001931AA" w:rsidRPr="00B505A6" w:rsidRDefault="001931AA" w:rsidP="00472A42">
      <w:pPr>
        <w:rPr>
          <w:b/>
          <w:bCs/>
          <w:sz w:val="18"/>
          <w:szCs w:val="18"/>
        </w:rPr>
      </w:pPr>
      <w:r w:rsidRPr="00B505A6">
        <w:rPr>
          <w:b/>
          <w:bCs/>
          <w:sz w:val="18"/>
          <w:szCs w:val="18"/>
        </w:rPr>
        <w:t>Существующие методы сушки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235"/>
        <w:gridCol w:w="4394"/>
      </w:tblGrid>
      <w:tr w:rsidR="000C096F" w:rsidRPr="00B505A6" w14:paraId="7BF47C46" w14:textId="77777777" w:rsidTr="00CE3D6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7E229A03" w14:textId="4BFE8583" w:rsidR="000C096F" w:rsidRPr="00B505A6" w:rsidRDefault="000C096F" w:rsidP="000C096F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Наименование и тип аппарата (установки)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107B7076" w14:textId="01886E8B" w:rsidR="000C096F" w:rsidRPr="00B505A6" w:rsidRDefault="000C096F" w:rsidP="000C096F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марка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9701579" w14:textId="77777777" w:rsidR="000C096F" w:rsidRPr="00B505A6" w:rsidRDefault="000C096F" w:rsidP="000C096F">
            <w:pPr>
              <w:rPr>
                <w:sz w:val="18"/>
                <w:szCs w:val="18"/>
              </w:rPr>
            </w:pPr>
          </w:p>
        </w:tc>
      </w:tr>
      <w:tr w:rsidR="000C096F" w:rsidRPr="00B505A6" w14:paraId="5187EA5C" w14:textId="77777777" w:rsidTr="00CE3D62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D5087E8" w14:textId="0BC8EE27" w:rsidR="000C096F" w:rsidRPr="00B505A6" w:rsidRDefault="000C096F" w:rsidP="000C096F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457AC07F" w14:textId="27DC733B" w:rsidR="000C096F" w:rsidRPr="00B505A6" w:rsidRDefault="000C096F" w:rsidP="000C096F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обозначение по каталогу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20F426F9" w14:textId="77777777" w:rsidR="000C096F" w:rsidRPr="00B505A6" w:rsidRDefault="000C096F" w:rsidP="000C096F">
            <w:pPr>
              <w:rPr>
                <w:sz w:val="18"/>
                <w:szCs w:val="18"/>
              </w:rPr>
            </w:pPr>
          </w:p>
        </w:tc>
      </w:tr>
      <w:tr w:rsidR="000C096F" w:rsidRPr="00B505A6" w14:paraId="63E01E1C" w14:textId="77777777" w:rsidTr="00CE3D62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6636A555" w14:textId="5DF3F1FB" w:rsidR="000C096F" w:rsidRPr="00B505A6" w:rsidRDefault="000C096F" w:rsidP="000C096F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5971ACE2" w14:textId="2515DACB" w:rsidR="000C096F" w:rsidRPr="00B505A6" w:rsidRDefault="000C096F" w:rsidP="000C096F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технический проект (№ чертежа)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79022F5E" w14:textId="77777777" w:rsidR="000C096F" w:rsidRPr="00B505A6" w:rsidRDefault="000C096F" w:rsidP="000C096F">
            <w:pPr>
              <w:rPr>
                <w:sz w:val="18"/>
                <w:szCs w:val="18"/>
              </w:rPr>
            </w:pPr>
          </w:p>
        </w:tc>
      </w:tr>
      <w:tr w:rsidR="000C096F" w:rsidRPr="00B505A6" w14:paraId="44476607" w14:textId="77777777" w:rsidTr="006B7DAE">
        <w:tc>
          <w:tcPr>
            <w:tcW w:w="3289" w:type="dxa"/>
            <w:tcMar>
              <w:top w:w="108" w:type="dxa"/>
            </w:tcMar>
            <w:vAlign w:val="center"/>
          </w:tcPr>
          <w:p w14:paraId="39F1773C" w14:textId="77777777" w:rsidR="000C096F" w:rsidRPr="00B505A6" w:rsidRDefault="000C096F" w:rsidP="00513A08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На основании каких данных принята сушилка</w:t>
            </w:r>
            <w:r w:rsidR="00CE3D62" w:rsidRPr="00B505A6">
              <w:rPr>
                <w:rFonts w:eastAsia="Verdana"/>
                <w:sz w:val="18"/>
                <w:szCs w:val="18"/>
              </w:rPr>
              <w:t xml:space="preserve"> </w:t>
            </w:r>
          </w:p>
          <w:p w14:paraId="27F006D8" w14:textId="75254886" w:rsidR="00CE3D62" w:rsidRPr="00B505A6" w:rsidRDefault="00CE3D62" w:rsidP="00513A08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(указать экспериментальные исследования или промышленный опыт, наименование организации выдавшей рекомендации)</w:t>
            </w:r>
          </w:p>
        </w:tc>
        <w:tc>
          <w:tcPr>
            <w:tcW w:w="6629" w:type="dxa"/>
            <w:gridSpan w:val="2"/>
            <w:tcMar>
              <w:top w:w="108" w:type="dxa"/>
            </w:tcMar>
          </w:tcPr>
          <w:p w14:paraId="3699C5D6" w14:textId="77777777" w:rsidR="000C096F" w:rsidRPr="00B505A6" w:rsidRDefault="000C096F" w:rsidP="00513A08">
            <w:pPr>
              <w:rPr>
                <w:sz w:val="18"/>
                <w:szCs w:val="18"/>
              </w:rPr>
            </w:pPr>
          </w:p>
        </w:tc>
      </w:tr>
      <w:tr w:rsidR="000C096F" w:rsidRPr="00B505A6" w14:paraId="2BD3D447" w14:textId="77777777" w:rsidTr="00CE3D62">
        <w:tc>
          <w:tcPr>
            <w:tcW w:w="3289" w:type="dxa"/>
            <w:vMerge w:val="restart"/>
            <w:tcMar>
              <w:top w:w="108" w:type="dxa"/>
            </w:tcMar>
            <w:vAlign w:val="center"/>
          </w:tcPr>
          <w:p w14:paraId="01FF5F95" w14:textId="77777777" w:rsidR="000C096F" w:rsidRPr="00B505A6" w:rsidRDefault="000C096F" w:rsidP="000C096F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Производительность сушилки, кг/час</w:t>
            </w:r>
          </w:p>
          <w:p w14:paraId="0221F8BB" w14:textId="2348A6B8" w:rsidR="000C096F" w:rsidRPr="00B505A6" w:rsidRDefault="000C096F" w:rsidP="000C096F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(при периодическом процессе указать количество загружаемого продукта)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6C4FDDC5" w14:textId="325C3D2F" w:rsidR="000C096F" w:rsidRPr="00B505A6" w:rsidRDefault="000C096F" w:rsidP="000C096F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исходного продукта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4EFBC57B" w14:textId="77777777" w:rsidR="000C096F" w:rsidRPr="00B505A6" w:rsidRDefault="000C096F" w:rsidP="000C096F">
            <w:pPr>
              <w:rPr>
                <w:sz w:val="18"/>
                <w:szCs w:val="18"/>
              </w:rPr>
            </w:pPr>
          </w:p>
        </w:tc>
      </w:tr>
      <w:tr w:rsidR="000C096F" w:rsidRPr="00B505A6" w14:paraId="5895CB23" w14:textId="77777777" w:rsidTr="00CE3D62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78838467" w14:textId="77777777" w:rsidR="000C096F" w:rsidRPr="00B505A6" w:rsidRDefault="000C096F" w:rsidP="000C096F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687B50BC" w14:textId="17A3FB55" w:rsidR="000C096F" w:rsidRPr="00B505A6" w:rsidRDefault="000C096F" w:rsidP="000C096F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испаренной влаги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5DD53D19" w14:textId="77777777" w:rsidR="000C096F" w:rsidRPr="00B505A6" w:rsidRDefault="000C096F" w:rsidP="000C096F">
            <w:pPr>
              <w:rPr>
                <w:sz w:val="18"/>
                <w:szCs w:val="18"/>
              </w:rPr>
            </w:pPr>
          </w:p>
        </w:tc>
      </w:tr>
      <w:tr w:rsidR="000C096F" w:rsidRPr="00B505A6" w14:paraId="7A16F1B7" w14:textId="77777777" w:rsidTr="00CE3D62">
        <w:tc>
          <w:tcPr>
            <w:tcW w:w="3289" w:type="dxa"/>
            <w:vMerge/>
            <w:tcMar>
              <w:top w:w="108" w:type="dxa"/>
            </w:tcMar>
            <w:vAlign w:val="center"/>
          </w:tcPr>
          <w:p w14:paraId="3425D367" w14:textId="77777777" w:rsidR="000C096F" w:rsidRPr="00B505A6" w:rsidRDefault="000C096F" w:rsidP="000C096F">
            <w:pPr>
              <w:rPr>
                <w:rFonts w:eastAsia="Verdana"/>
                <w:sz w:val="18"/>
                <w:szCs w:val="18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tcMar>
              <w:top w:w="108" w:type="dxa"/>
            </w:tcMar>
          </w:tcPr>
          <w:p w14:paraId="2A2BE339" w14:textId="08EDBBC2" w:rsidR="000C096F" w:rsidRPr="00B505A6" w:rsidRDefault="000C096F" w:rsidP="000C096F">
            <w:pPr>
              <w:rPr>
                <w:sz w:val="18"/>
                <w:szCs w:val="18"/>
              </w:rPr>
            </w:pPr>
            <w:r w:rsidRPr="00B505A6">
              <w:rPr>
                <w:sz w:val="18"/>
                <w:szCs w:val="18"/>
              </w:rPr>
              <w:t>□ сухого продукта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70B8BC26" w14:textId="77777777" w:rsidR="000C096F" w:rsidRPr="00B505A6" w:rsidRDefault="000C096F" w:rsidP="000C096F">
            <w:pPr>
              <w:rPr>
                <w:sz w:val="18"/>
                <w:szCs w:val="18"/>
              </w:rPr>
            </w:pPr>
          </w:p>
        </w:tc>
      </w:tr>
      <w:tr w:rsidR="00342EF9" w:rsidRPr="00B505A6" w14:paraId="1901891C" w14:textId="77777777" w:rsidTr="00BC1743">
        <w:tc>
          <w:tcPr>
            <w:tcW w:w="3289" w:type="dxa"/>
            <w:tcMar>
              <w:top w:w="108" w:type="dxa"/>
            </w:tcMar>
            <w:vAlign w:val="center"/>
          </w:tcPr>
          <w:p w14:paraId="29C27555" w14:textId="1D2766D9" w:rsidR="00342EF9" w:rsidRPr="00B505A6" w:rsidRDefault="00342EF9" w:rsidP="000C096F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Параметры процесса (температура теплоносителя, съем влаги с единицы поверхности или объема аппарата</w:t>
            </w:r>
          </w:p>
        </w:tc>
        <w:tc>
          <w:tcPr>
            <w:tcW w:w="6629" w:type="dxa"/>
            <w:gridSpan w:val="2"/>
            <w:tcMar>
              <w:top w:w="108" w:type="dxa"/>
            </w:tcMar>
          </w:tcPr>
          <w:p w14:paraId="5FC4B931" w14:textId="77777777" w:rsidR="00342EF9" w:rsidRPr="00B505A6" w:rsidRDefault="00342EF9" w:rsidP="000C096F">
            <w:pPr>
              <w:rPr>
                <w:sz w:val="18"/>
                <w:szCs w:val="18"/>
              </w:rPr>
            </w:pPr>
          </w:p>
        </w:tc>
      </w:tr>
      <w:tr w:rsidR="00342EF9" w:rsidRPr="00B505A6" w14:paraId="55D21522" w14:textId="77777777" w:rsidTr="006940EA">
        <w:tc>
          <w:tcPr>
            <w:tcW w:w="3289" w:type="dxa"/>
            <w:tcMar>
              <w:top w:w="108" w:type="dxa"/>
            </w:tcMar>
            <w:vAlign w:val="center"/>
          </w:tcPr>
          <w:p w14:paraId="0A4AF447" w14:textId="35309EE3" w:rsidR="00342EF9" w:rsidRPr="00B505A6" w:rsidRDefault="00342EF9" w:rsidP="000C096F">
            <w:pPr>
              <w:rPr>
                <w:rFonts w:eastAsia="Verdana"/>
                <w:sz w:val="18"/>
                <w:szCs w:val="18"/>
              </w:rPr>
            </w:pPr>
            <w:r w:rsidRPr="00B505A6">
              <w:rPr>
                <w:rFonts w:eastAsia="Verdana"/>
                <w:sz w:val="18"/>
                <w:szCs w:val="18"/>
              </w:rPr>
              <w:t>Конечная влажность в % на общий вес</w:t>
            </w:r>
          </w:p>
        </w:tc>
        <w:tc>
          <w:tcPr>
            <w:tcW w:w="6629" w:type="dxa"/>
            <w:gridSpan w:val="2"/>
            <w:tcMar>
              <w:top w:w="108" w:type="dxa"/>
            </w:tcMar>
          </w:tcPr>
          <w:p w14:paraId="5E6B4F67" w14:textId="77777777" w:rsidR="00342EF9" w:rsidRPr="00B505A6" w:rsidRDefault="00342EF9" w:rsidP="000C096F">
            <w:pPr>
              <w:rPr>
                <w:sz w:val="18"/>
                <w:szCs w:val="18"/>
              </w:rPr>
            </w:pPr>
          </w:p>
        </w:tc>
      </w:tr>
    </w:tbl>
    <w:p w14:paraId="70295FDF" w14:textId="30519E09" w:rsidR="001931AA" w:rsidRPr="00B505A6" w:rsidRDefault="001931AA" w:rsidP="00472A42">
      <w:pPr>
        <w:rPr>
          <w:sz w:val="18"/>
          <w:szCs w:val="18"/>
        </w:rPr>
      </w:pPr>
    </w:p>
    <w:p w14:paraId="46288C25" w14:textId="42075AE3" w:rsidR="00342EF9" w:rsidRPr="00B505A6" w:rsidRDefault="003150D8" w:rsidP="00472A42">
      <w:pPr>
        <w:rPr>
          <w:b/>
          <w:bCs/>
          <w:sz w:val="18"/>
          <w:szCs w:val="18"/>
        </w:rPr>
      </w:pPr>
      <w:r w:rsidRPr="00B505A6">
        <w:rPr>
          <w:b/>
          <w:bCs/>
          <w:sz w:val="18"/>
          <w:szCs w:val="18"/>
        </w:rPr>
        <w:t>Дополнительная информация</w:t>
      </w:r>
    </w:p>
    <w:p w14:paraId="2F3696AD" w14:textId="5C3F2704" w:rsidR="003150D8" w:rsidRPr="00B505A6" w:rsidRDefault="003150D8" w:rsidP="00472A42">
      <w:pPr>
        <w:rPr>
          <w:sz w:val="18"/>
          <w:szCs w:val="18"/>
        </w:rPr>
      </w:pPr>
    </w:p>
    <w:p w14:paraId="7DC898D2" w14:textId="139B9E5D" w:rsidR="003150D8" w:rsidRPr="00B505A6" w:rsidRDefault="003150D8" w:rsidP="00472A42">
      <w:pPr>
        <w:rPr>
          <w:sz w:val="18"/>
          <w:szCs w:val="18"/>
        </w:rPr>
      </w:pPr>
    </w:p>
    <w:p w14:paraId="541702D1" w14:textId="11D3EC23" w:rsidR="003150D8" w:rsidRPr="00B505A6" w:rsidRDefault="003150D8" w:rsidP="00472A42">
      <w:pPr>
        <w:rPr>
          <w:sz w:val="18"/>
          <w:szCs w:val="1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150D8" w:rsidRPr="00B505A6" w14:paraId="47AD3777" w14:textId="77777777" w:rsidTr="003150D8">
        <w:tc>
          <w:tcPr>
            <w:tcW w:w="4955" w:type="dxa"/>
          </w:tcPr>
          <w:p w14:paraId="76C991E6" w14:textId="1AA3487D" w:rsidR="003150D8" w:rsidRPr="00B505A6" w:rsidRDefault="00B505A6" w:rsidP="00472A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</w:t>
            </w:r>
            <w:r w:rsidR="003150D8" w:rsidRPr="00B505A6">
              <w:rPr>
                <w:b/>
                <w:bCs/>
                <w:sz w:val="18"/>
                <w:szCs w:val="18"/>
              </w:rPr>
              <w:t>.П.</w:t>
            </w:r>
          </w:p>
        </w:tc>
        <w:tc>
          <w:tcPr>
            <w:tcW w:w="4956" w:type="dxa"/>
          </w:tcPr>
          <w:p w14:paraId="2DEF12B3" w14:textId="1ADCBEBE" w:rsidR="003150D8" w:rsidRPr="00B505A6" w:rsidRDefault="003150D8" w:rsidP="00472A42">
            <w:pPr>
              <w:rPr>
                <w:b/>
                <w:bCs/>
                <w:sz w:val="18"/>
                <w:szCs w:val="18"/>
              </w:rPr>
            </w:pPr>
            <w:r w:rsidRPr="00B505A6">
              <w:rPr>
                <w:b/>
                <w:bCs/>
                <w:sz w:val="18"/>
                <w:szCs w:val="18"/>
              </w:rPr>
              <w:t>Дата</w:t>
            </w:r>
          </w:p>
        </w:tc>
      </w:tr>
    </w:tbl>
    <w:p w14:paraId="6F771CD4" w14:textId="77777777" w:rsidR="003150D8" w:rsidRPr="00B505A6" w:rsidRDefault="003150D8" w:rsidP="00472A42">
      <w:pPr>
        <w:rPr>
          <w:sz w:val="18"/>
          <w:szCs w:val="18"/>
        </w:rPr>
      </w:pPr>
    </w:p>
    <w:sectPr w:rsidR="003150D8" w:rsidRPr="00B505A6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1D26" w14:textId="77777777" w:rsidR="00021E9A" w:rsidRDefault="00021E9A" w:rsidP="00902DCB">
      <w:pPr>
        <w:spacing w:after="0" w:line="240" w:lineRule="auto"/>
      </w:pPr>
      <w:r>
        <w:separator/>
      </w:r>
    </w:p>
  </w:endnote>
  <w:endnote w:type="continuationSeparator" w:id="0">
    <w:p w14:paraId="2E056F57" w14:textId="77777777" w:rsidR="00021E9A" w:rsidRDefault="00021E9A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5229" w14:textId="77777777" w:rsidR="00021E9A" w:rsidRDefault="00021E9A" w:rsidP="00902DCB">
      <w:pPr>
        <w:spacing w:after="0" w:line="240" w:lineRule="auto"/>
      </w:pPr>
      <w:r>
        <w:separator/>
      </w:r>
    </w:p>
  </w:footnote>
  <w:footnote w:type="continuationSeparator" w:id="0">
    <w:p w14:paraId="361D0238" w14:textId="77777777" w:rsidR="00021E9A" w:rsidRDefault="00021E9A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13581">
    <w:abstractNumId w:val="1"/>
  </w:num>
  <w:num w:numId="2" w16cid:durableId="1593509964">
    <w:abstractNumId w:val="3"/>
  </w:num>
  <w:num w:numId="3" w16cid:durableId="1828086549">
    <w:abstractNumId w:val="0"/>
  </w:num>
  <w:num w:numId="4" w16cid:durableId="130380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21E9A"/>
    <w:rsid w:val="000370D1"/>
    <w:rsid w:val="000760BA"/>
    <w:rsid w:val="000A34FE"/>
    <w:rsid w:val="000C096F"/>
    <w:rsid w:val="0010787F"/>
    <w:rsid w:val="0017611B"/>
    <w:rsid w:val="001931AA"/>
    <w:rsid w:val="001C2A30"/>
    <w:rsid w:val="00297096"/>
    <w:rsid w:val="002A5B9A"/>
    <w:rsid w:val="002C2046"/>
    <w:rsid w:val="00305138"/>
    <w:rsid w:val="003150D8"/>
    <w:rsid w:val="00330D7B"/>
    <w:rsid w:val="00342EF9"/>
    <w:rsid w:val="003600BF"/>
    <w:rsid w:val="00415C24"/>
    <w:rsid w:val="00427CA5"/>
    <w:rsid w:val="00472A42"/>
    <w:rsid w:val="004A5D9C"/>
    <w:rsid w:val="004B49C1"/>
    <w:rsid w:val="0052023D"/>
    <w:rsid w:val="005570A7"/>
    <w:rsid w:val="00572CC5"/>
    <w:rsid w:val="0059597A"/>
    <w:rsid w:val="005E170A"/>
    <w:rsid w:val="0060379C"/>
    <w:rsid w:val="006A5719"/>
    <w:rsid w:val="006C69E3"/>
    <w:rsid w:val="00722F39"/>
    <w:rsid w:val="00730D4A"/>
    <w:rsid w:val="00732FD3"/>
    <w:rsid w:val="00737672"/>
    <w:rsid w:val="007656AF"/>
    <w:rsid w:val="00770061"/>
    <w:rsid w:val="008168C7"/>
    <w:rsid w:val="00832BE6"/>
    <w:rsid w:val="00864067"/>
    <w:rsid w:val="008777AA"/>
    <w:rsid w:val="008A552B"/>
    <w:rsid w:val="008B548C"/>
    <w:rsid w:val="00902DCB"/>
    <w:rsid w:val="009233A5"/>
    <w:rsid w:val="00974A58"/>
    <w:rsid w:val="00A31D22"/>
    <w:rsid w:val="00A80C51"/>
    <w:rsid w:val="00AC5204"/>
    <w:rsid w:val="00B22847"/>
    <w:rsid w:val="00B37646"/>
    <w:rsid w:val="00B505A6"/>
    <w:rsid w:val="00B6620F"/>
    <w:rsid w:val="00BC1058"/>
    <w:rsid w:val="00C0298F"/>
    <w:rsid w:val="00C13D1B"/>
    <w:rsid w:val="00C238A0"/>
    <w:rsid w:val="00C26C3A"/>
    <w:rsid w:val="00C5519B"/>
    <w:rsid w:val="00C659A2"/>
    <w:rsid w:val="00C720BD"/>
    <w:rsid w:val="00C83EE5"/>
    <w:rsid w:val="00C847B0"/>
    <w:rsid w:val="00C95731"/>
    <w:rsid w:val="00CB3762"/>
    <w:rsid w:val="00CE3D62"/>
    <w:rsid w:val="00D27C09"/>
    <w:rsid w:val="00D478E7"/>
    <w:rsid w:val="00D638B7"/>
    <w:rsid w:val="00D77B84"/>
    <w:rsid w:val="00DD2F44"/>
    <w:rsid w:val="00E26D6B"/>
    <w:rsid w:val="00E53485"/>
    <w:rsid w:val="00E8355B"/>
    <w:rsid w:val="00EF403D"/>
    <w:rsid w:val="00F22DDB"/>
    <w:rsid w:val="00F45EA3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1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Екатерина Селиванова</cp:lastModifiedBy>
  <cp:revision>2</cp:revision>
  <dcterms:created xsi:type="dcterms:W3CDTF">2026-03-25T13:27:00Z</dcterms:created>
  <dcterms:modified xsi:type="dcterms:W3CDTF">2026-03-25T13:27:00Z</dcterms:modified>
</cp:coreProperties>
</file>